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34EB" w:rsidRPr="00AD34EB" w:rsidRDefault="00AD34EB">
      <w:pPr>
        <w:jc w:val="center"/>
        <w:rPr>
          <w:rFonts w:ascii="Verdana" w:hAnsi="Verdana" w:hint="eastAsia"/>
          <w:b/>
          <w:color w:val="000000"/>
          <w:sz w:val="22"/>
          <w:shd w:val="clear" w:color="auto" w:fill="FFFFFF"/>
        </w:rPr>
      </w:pPr>
      <w:r w:rsidRPr="00AD34EB">
        <w:rPr>
          <w:rFonts w:ascii="Verdana" w:hAnsi="Verdana"/>
          <w:b/>
          <w:color w:val="000000"/>
          <w:sz w:val="22"/>
          <w:shd w:val="clear" w:color="auto" w:fill="FFFFFF"/>
        </w:rPr>
        <w:t>The 2018 International Advertising and Branding Conference</w:t>
      </w:r>
    </w:p>
    <w:p w:rsidR="00040E6D" w:rsidRDefault="00C75E11">
      <w:pPr>
        <w:jc w:val="center"/>
        <w:rPr>
          <w:szCs w:val="21"/>
        </w:rPr>
      </w:pPr>
      <w:r>
        <w:rPr>
          <w:rFonts w:hint="eastAsia"/>
          <w:szCs w:val="21"/>
        </w:rPr>
        <w:t>1-3 June 2018</w:t>
      </w:r>
      <w:r w:rsidR="00040E6D">
        <w:rPr>
          <w:rFonts w:hint="eastAsia"/>
          <w:szCs w:val="21"/>
        </w:rPr>
        <w:t xml:space="preserve"> Wuxi</w:t>
      </w:r>
      <w:r w:rsidR="00CD1D48">
        <w:rPr>
          <w:rFonts w:hint="eastAsia"/>
          <w:szCs w:val="21"/>
        </w:rPr>
        <w:t>,</w:t>
      </w:r>
      <w:r w:rsidR="00040E6D">
        <w:rPr>
          <w:rFonts w:hint="eastAsia"/>
          <w:szCs w:val="21"/>
        </w:rPr>
        <w:t xml:space="preserve"> China</w:t>
      </w:r>
    </w:p>
    <w:p w:rsidR="00040E6D" w:rsidRPr="008244EE" w:rsidRDefault="00040E6D">
      <w:pPr>
        <w:jc w:val="center"/>
        <w:rPr>
          <w:szCs w:val="21"/>
        </w:rPr>
      </w:pPr>
      <w:r w:rsidRPr="008244EE">
        <w:rPr>
          <w:rFonts w:hint="eastAsia"/>
          <w:szCs w:val="21"/>
        </w:rPr>
        <w:t xml:space="preserve">                      </w:t>
      </w:r>
      <w:r w:rsidR="008244EE" w:rsidRPr="008244EE">
        <w:rPr>
          <w:rFonts w:hint="eastAsia"/>
          <w:szCs w:val="21"/>
        </w:rPr>
        <w:t xml:space="preserve">                           </w:t>
      </w:r>
      <w:r w:rsidRPr="008244EE">
        <w:rPr>
          <w:rFonts w:hint="eastAsia"/>
          <w:szCs w:val="21"/>
        </w:rPr>
        <w:t xml:space="preserve"> </w:t>
      </w:r>
      <w:r w:rsidR="008244EE" w:rsidRPr="008244EE">
        <w:rPr>
          <w:iCs/>
          <w:szCs w:val="21"/>
        </w:rPr>
        <w:t>International Journal of</w:t>
      </w:r>
      <w:r w:rsidR="008244EE" w:rsidRPr="008244EE">
        <w:rPr>
          <w:szCs w:val="21"/>
        </w:rPr>
        <w:t> </w:t>
      </w:r>
      <w:r w:rsidR="008244EE" w:rsidRPr="008244EE">
        <w:rPr>
          <w:iCs/>
          <w:szCs w:val="21"/>
        </w:rPr>
        <w:t>Advertising</w:t>
      </w:r>
    </w:p>
    <w:p w:rsidR="00040E6D" w:rsidRPr="00172599" w:rsidRDefault="007E673B" w:rsidP="00172599">
      <w:pPr>
        <w:jc w:val="center"/>
        <w:rPr>
          <w:szCs w:val="21"/>
        </w:rPr>
      </w:pPr>
      <w:r w:rsidRPr="007E673B">
        <w:rPr>
          <w:rFonts w:ascii="宋体" w:hAnsi="宋体" w:cs="宋体"/>
          <w:noProof/>
          <w:kern w:val="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.5pt;margin-top:15.2pt;width:418.5pt;height:1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nZeIgIAAEAEAAAOAAAAZHJzL2Uyb0RvYy54bWysU9uO2jAQfa/Uf7DyDkkgbCE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hdRBTt&#10;kaKnvYNQmUz8egZtc4wq1db4AdlRvepnYN8tUVC2VDUiBL+dNOamPiN+l+IvVmOR3fAFOMZQxA+7&#10;Otam95C4BXIMlJxulIijIww/zqZptpghcwx9kyydBspiml+TtbHus4CeeKOIrDNUNq0rQSkkH0wa&#10;StHDs3W+NZpfE3xlBRvZdUEDnSIDVphlSRIyLHSSe6+Ps6bZlZ0hB+plFH5hUPTchxnYKx7QWkH5&#10;+mI7KruzjdU75fFwOuznYp118mORLNbz9TwbZZOH9ShLqmr0tCmz0cMm/TSrplVZVulP31qa5a3k&#10;XCjf3VWzafZ3mri8nrPabqq97SF+jx4Whs1e/0PTgV7P6FkbO+CnrbnSjjINwZcn5d/B/R3t+4e/&#10;+gUAAP//AwBQSwMEFAAGAAgAAAAhAMOGVFLbAAAABwEAAA8AAABkcnMvZG93bnJldi54bWxMj0FP&#10;wzAMhe9I/IfISNxYulFglKYTmoQ0IXHY1h/gNaataJyqybbs3+Od4GT5Pev5e+UquUGdaAq9ZwPz&#10;WQaKuPG259ZAvf94WIIKEdni4JkMXCjAqrq9KbGw/sxbOu1iqySEQ4EGuhjHQuvQdOQwzPxILN63&#10;nxxGWadW2wnPEu4GvciyZ+2wZ/nQ4Ujrjpqf3dEZeKlfmzrt55v1JnrST594+UpozP1den8DFSnF&#10;v2O44gs6VMJ08Ee2QQ0GHqVJvI4clNjLPBPhIEK+AF2V+j9/9QsAAP//AwBQSwECLQAUAAYACAAA&#10;ACEAtoM4kv4AAADhAQAAEwAAAAAAAAAAAAAAAAAAAAAAW0NvbnRlbnRfVHlwZXNdLnhtbFBLAQIt&#10;ABQABgAIAAAAIQA4/SH/1gAAAJQBAAALAAAAAAAAAAAAAAAAAC8BAABfcmVscy8ucmVsc1BLAQIt&#10;ABQABgAIAAAAIQB7WnZeIgIAAEAEAAAOAAAAAAAAAAAAAAAAAC4CAABkcnMvZTJvRG9jLnhtbFBL&#10;AQItABQABgAIAAAAIQDDhlRS2wAAAAcBAAAPAAAAAAAAAAAAAAAAAHwEAABkcnMvZG93bnJldi54&#10;bWxQSwUGAAAAAAQABADzAAAAhAUAAAAA&#10;" strokeweight="2pt"/>
        </w:pict>
      </w:r>
      <w:r w:rsidR="00040E6D">
        <w:rPr>
          <w:rFonts w:hint="eastAsia"/>
          <w:szCs w:val="21"/>
        </w:rPr>
        <w:t xml:space="preserve">                                               School of Business,</w:t>
      </w:r>
      <w:r w:rsidR="00CD1D48">
        <w:rPr>
          <w:rFonts w:hint="eastAsia"/>
          <w:szCs w:val="21"/>
        </w:rPr>
        <w:t xml:space="preserve"> </w:t>
      </w:r>
      <w:r w:rsidR="00040E6D">
        <w:rPr>
          <w:rFonts w:hint="eastAsia"/>
          <w:szCs w:val="21"/>
        </w:rPr>
        <w:t>Jiangnan University</w:t>
      </w:r>
    </w:p>
    <w:p w:rsidR="00040E6D" w:rsidRDefault="00040E6D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Registry</w:t>
      </w:r>
    </w:p>
    <w:p w:rsidR="00543A7B" w:rsidRPr="00543A7B" w:rsidRDefault="00040E6D">
      <w:pPr>
        <w:rPr>
          <w:sz w:val="24"/>
        </w:rPr>
      </w:pPr>
      <w:r>
        <w:rPr>
          <w:rFonts w:hint="eastAsia"/>
          <w:sz w:val="24"/>
        </w:rPr>
        <w:t xml:space="preserve">(Please send registry and scanning of payment </w:t>
      </w:r>
      <w:r w:rsidR="007D34DF">
        <w:rPr>
          <w:rFonts w:hint="eastAsia"/>
          <w:sz w:val="24"/>
        </w:rPr>
        <w:t>voucher</w:t>
      </w:r>
      <w:r w:rsidR="00CD1D4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to </w:t>
      </w:r>
      <w:hyperlink r:id="rId8" w:history="1">
        <w:r w:rsidR="00C75E11" w:rsidRPr="00AD34EB">
          <w:rPr>
            <w:sz w:val="24"/>
          </w:rPr>
          <w:t>evangel@jiangnan.edu.cn</w:t>
        </w:r>
        <w:r>
          <w:rPr>
            <w:rFonts w:hint="eastAsia"/>
            <w:sz w:val="24"/>
          </w:rPr>
          <w:t>)</w:t>
        </w:r>
      </w:hyperlink>
    </w:p>
    <w:p w:rsidR="00040E6D" w:rsidRDefault="00040E6D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Basic </w:t>
      </w:r>
      <w:r w:rsidR="00B10BEC">
        <w:rPr>
          <w:rFonts w:hint="eastAsia"/>
          <w:b/>
          <w:bCs/>
          <w:sz w:val="24"/>
        </w:rPr>
        <w:t>I</w:t>
      </w:r>
      <w:r>
        <w:rPr>
          <w:rFonts w:hint="eastAsia"/>
          <w:b/>
          <w:bCs/>
          <w:sz w:val="24"/>
        </w:rPr>
        <w:t>nformation:</w:t>
      </w:r>
    </w:p>
    <w:p w:rsidR="00040E6D" w:rsidRDefault="00040E6D">
      <w:pPr>
        <w:rPr>
          <w:u w:val="single"/>
        </w:rPr>
      </w:pPr>
      <w:r>
        <w:rPr>
          <w:rFonts w:hint="eastAsia"/>
          <w:sz w:val="24"/>
        </w:rPr>
        <w:t>Name: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sz w:val="24"/>
        </w:rPr>
        <w:t>Gender: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sz w:val="24"/>
        </w:rPr>
        <w:t>Professional title: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040E6D" w:rsidRDefault="00040E6D">
      <w:pPr>
        <w:rPr>
          <w:u w:val="single"/>
        </w:rPr>
      </w:pPr>
      <w:r>
        <w:rPr>
          <w:rFonts w:hint="eastAsia"/>
          <w:sz w:val="24"/>
        </w:rPr>
        <w:t>Institutions: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sz w:val="24"/>
        </w:rPr>
        <w:t>Postcode: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040E6D" w:rsidRDefault="00040E6D">
      <w:r>
        <w:rPr>
          <w:rFonts w:hint="eastAsia"/>
        </w:rPr>
        <w:t xml:space="preserve">Telephone(important):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sz w:val="24"/>
        </w:rPr>
        <w:t>E-mail</w:t>
      </w:r>
      <w:r>
        <w:rPr>
          <w:rFonts w:hint="eastAsia"/>
        </w:rPr>
        <w:t>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AA2390" w:rsidRDefault="00040E6D" w:rsidP="00AD34EB">
      <w:r>
        <w:rPr>
          <w:rFonts w:hint="eastAsia"/>
        </w:rPr>
        <w:t>Accommodation:</w:t>
      </w:r>
      <w:r w:rsidR="007E673B"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选中1"/>
      <w:r w:rsidR="00AA2390">
        <w:instrText xml:space="preserve"> FORMCHECKBOX </w:instrText>
      </w:r>
      <w:r w:rsidR="007E673B">
        <w:fldChar w:fldCharType="end"/>
      </w:r>
      <w:bookmarkEnd w:id="0"/>
      <w:r w:rsidR="00CD1D48">
        <w:rPr>
          <w:rFonts w:hint="eastAsia"/>
        </w:rPr>
        <w:t xml:space="preserve"> Wuxi</w:t>
      </w:r>
      <w:r w:rsidR="00AA2390">
        <w:t xml:space="preserve"> Hubin Hotel</w:t>
      </w:r>
      <w:r w:rsidR="00CD1D48">
        <w:rPr>
          <w:rFonts w:hint="eastAsia"/>
        </w:rPr>
        <w:t xml:space="preserve"> </w:t>
      </w:r>
      <w:r w:rsidR="00AA2390">
        <w:t>(5-star)</w:t>
      </w:r>
      <w:r w:rsidR="00CD1D48">
        <w:rPr>
          <w:rFonts w:hint="eastAsia"/>
        </w:rPr>
        <w:t xml:space="preserve"> </w:t>
      </w:r>
      <w:r w:rsidR="007E673B" w:rsidRPr="00AA2390"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AA2390" w:rsidRPr="00AA2390">
        <w:instrText xml:space="preserve"> FORMCHECKBOX </w:instrText>
      </w:r>
      <w:r w:rsidR="007E673B" w:rsidRPr="00AA2390">
        <w:fldChar w:fldCharType="end"/>
      </w:r>
      <w:r w:rsidR="00CD1D48">
        <w:rPr>
          <w:rFonts w:hint="eastAsia"/>
        </w:rPr>
        <w:t xml:space="preserve"> </w:t>
      </w:r>
      <w:r w:rsidR="00AA2390" w:rsidRPr="00AA2390">
        <w:t>Chang</w:t>
      </w:r>
      <w:r w:rsidR="00CD1D48">
        <w:rPr>
          <w:rFonts w:hint="eastAsia"/>
        </w:rPr>
        <w:t xml:space="preserve"> G</w:t>
      </w:r>
      <w:r w:rsidR="00AA2390" w:rsidRPr="00AA2390">
        <w:t>uang</w:t>
      </w:r>
      <w:r w:rsidR="00CD1D48">
        <w:rPr>
          <w:rFonts w:hint="eastAsia"/>
        </w:rPr>
        <w:t xml:space="preserve"> X</w:t>
      </w:r>
      <w:r w:rsidR="00AA2390" w:rsidRPr="00AA2390">
        <w:t>i Hotel</w:t>
      </w:r>
      <w:r w:rsidR="00CD1D48">
        <w:rPr>
          <w:rFonts w:hint="eastAsia"/>
        </w:rPr>
        <w:t xml:space="preserve"> </w:t>
      </w:r>
      <w:r w:rsidR="00AA2390">
        <w:t>(3-star)</w:t>
      </w:r>
    </w:p>
    <w:p w:rsidR="00AA2390" w:rsidRPr="00CD1D48" w:rsidRDefault="00EA3A90">
      <w:pPr>
        <w:rPr>
          <w:i/>
        </w:rPr>
      </w:pPr>
      <w:r w:rsidRPr="00CD1D48">
        <w:rPr>
          <w:rFonts w:hint="eastAsia"/>
          <w:i/>
        </w:rPr>
        <w:t>(</w:t>
      </w:r>
      <w:r w:rsidR="006255EF" w:rsidRPr="00CD1D48">
        <w:rPr>
          <w:i/>
        </w:rPr>
        <w:t>Note</w:t>
      </w:r>
      <w:r w:rsidRPr="00CD1D48">
        <w:rPr>
          <w:i/>
        </w:rPr>
        <w:t>:</w:t>
      </w:r>
      <w:r w:rsidR="00CD1D48">
        <w:rPr>
          <w:rFonts w:hint="eastAsia"/>
          <w:i/>
        </w:rPr>
        <w:t xml:space="preserve"> </w:t>
      </w:r>
      <w:r w:rsidR="00877C94" w:rsidRPr="00CD1D48">
        <w:rPr>
          <w:i/>
        </w:rPr>
        <w:t xml:space="preserve">Accommodation is </w:t>
      </w:r>
      <w:r w:rsidR="006255EF" w:rsidRPr="00CD1D48">
        <w:rPr>
          <w:i/>
        </w:rPr>
        <w:t xml:space="preserve">just </w:t>
      </w:r>
      <w:r w:rsidR="00CD1D48">
        <w:rPr>
          <w:i/>
        </w:rPr>
        <w:t>used fo</w:t>
      </w:r>
      <w:r w:rsidR="00CD1D48">
        <w:rPr>
          <w:rFonts w:hint="eastAsia"/>
          <w:i/>
        </w:rPr>
        <w:t>r</w:t>
      </w:r>
      <w:r w:rsidR="00877C94" w:rsidRPr="00CD1D48">
        <w:rPr>
          <w:i/>
        </w:rPr>
        <w:t xml:space="preserve"> </w:t>
      </w:r>
      <w:r w:rsidR="006255EF" w:rsidRPr="00CD1D48">
        <w:rPr>
          <w:i/>
        </w:rPr>
        <w:t>information</w:t>
      </w:r>
      <w:r w:rsidR="00CD1D48">
        <w:rPr>
          <w:rFonts w:hint="eastAsia"/>
          <w:i/>
        </w:rPr>
        <w:t xml:space="preserve"> </w:t>
      </w:r>
      <w:r w:rsidR="00CD1D48">
        <w:rPr>
          <w:i/>
        </w:rPr>
        <w:t>collecti</w:t>
      </w:r>
      <w:r w:rsidR="00CD1D48">
        <w:rPr>
          <w:rFonts w:hint="eastAsia"/>
          <w:i/>
        </w:rPr>
        <w:t>on</w:t>
      </w:r>
      <w:r w:rsidR="00877C94" w:rsidRPr="00CD1D48">
        <w:rPr>
          <w:i/>
        </w:rPr>
        <w:t>.</w:t>
      </w:r>
      <w:r w:rsidR="00CD1D48">
        <w:rPr>
          <w:rFonts w:hint="eastAsia"/>
          <w:i/>
        </w:rPr>
        <w:t xml:space="preserve"> </w:t>
      </w:r>
      <w:r w:rsidR="00877C94" w:rsidRPr="00CD1D48">
        <w:rPr>
          <w:i/>
        </w:rPr>
        <w:t xml:space="preserve">If you need </w:t>
      </w:r>
      <w:r w:rsidR="00CD1D48">
        <w:rPr>
          <w:i/>
        </w:rPr>
        <w:t>hotel booking service</w:t>
      </w:r>
      <w:r w:rsidR="000966EC" w:rsidRPr="00CD1D48">
        <w:rPr>
          <w:i/>
        </w:rPr>
        <w:t>,</w:t>
      </w:r>
      <w:r w:rsidR="00CD1D48">
        <w:rPr>
          <w:rFonts w:hint="eastAsia"/>
          <w:i/>
        </w:rPr>
        <w:t xml:space="preserve"> </w:t>
      </w:r>
      <w:r w:rsidR="00652C34" w:rsidRPr="00CD1D48">
        <w:rPr>
          <w:i/>
        </w:rPr>
        <w:t xml:space="preserve">please </w:t>
      </w:r>
      <w:r w:rsidR="006255EF" w:rsidRPr="00CD1D48">
        <w:rPr>
          <w:rFonts w:hint="eastAsia"/>
          <w:i/>
        </w:rPr>
        <w:t>mark</w:t>
      </w:r>
      <w:r w:rsidR="00652C34" w:rsidRPr="00CD1D48">
        <w:rPr>
          <w:i/>
        </w:rPr>
        <w:t xml:space="preserve"> the following option.</w:t>
      </w:r>
      <w:r w:rsidRPr="00CD1D48">
        <w:rPr>
          <w:rFonts w:hint="eastAsia"/>
          <w:i/>
        </w:rPr>
        <w:t>)</w:t>
      </w:r>
    </w:p>
    <w:p w:rsidR="00652C34" w:rsidRPr="00172599" w:rsidRDefault="007E673B" w:rsidP="00172599">
      <w:pPr>
        <w:ind w:firstLineChars="750" w:firstLine="157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2390">
        <w:instrText xml:space="preserve"> FORMCHECKBOX </w:instrText>
      </w:r>
      <w:r>
        <w:fldChar w:fldCharType="end"/>
      </w:r>
      <w:r w:rsidR="00C80208">
        <w:t xml:space="preserve"> </w:t>
      </w:r>
      <w:r w:rsidR="00CD1D48">
        <w:rPr>
          <w:rFonts w:hint="eastAsia"/>
        </w:rPr>
        <w:t>Requiring hotel booking service</w:t>
      </w:r>
    </w:p>
    <w:p w:rsidR="00652C34" w:rsidRPr="00652C34" w:rsidRDefault="002A37A0" w:rsidP="00AA2390">
      <w:pPr>
        <w:rPr>
          <w:b/>
          <w:sz w:val="24"/>
        </w:rPr>
      </w:pPr>
      <w:r>
        <w:rPr>
          <w:b/>
          <w:sz w:val="24"/>
        </w:rPr>
        <w:t>T</w:t>
      </w:r>
      <w:r w:rsidR="00652C34" w:rsidRPr="00652C34">
        <w:rPr>
          <w:b/>
          <w:sz w:val="24"/>
        </w:rPr>
        <w:t>ype</w:t>
      </w:r>
      <w:r>
        <w:rPr>
          <w:b/>
          <w:sz w:val="24"/>
        </w:rPr>
        <w:t>s</w:t>
      </w:r>
      <w:r w:rsidR="00652C34" w:rsidRPr="00652C34">
        <w:rPr>
          <w:b/>
          <w:sz w:val="24"/>
        </w:rPr>
        <w:t xml:space="preserve"> of </w:t>
      </w:r>
      <w:r w:rsidR="00B10BEC">
        <w:rPr>
          <w:rFonts w:hint="eastAsia"/>
          <w:b/>
          <w:sz w:val="24"/>
        </w:rPr>
        <w:t>C</w:t>
      </w:r>
      <w:r w:rsidR="00C8357D" w:rsidRPr="00C8357D">
        <w:rPr>
          <w:b/>
          <w:sz w:val="24"/>
        </w:rPr>
        <w:t>onference</w:t>
      </w:r>
      <w:r w:rsidR="00CD1D48">
        <w:rPr>
          <w:rFonts w:hint="eastAsia"/>
          <w:b/>
          <w:sz w:val="24"/>
        </w:rPr>
        <w:t xml:space="preserve"> </w:t>
      </w:r>
      <w:r w:rsidR="00B10BEC">
        <w:rPr>
          <w:rFonts w:hint="eastAsia"/>
          <w:b/>
          <w:sz w:val="24"/>
        </w:rPr>
        <w:t>R</w:t>
      </w:r>
      <w:r w:rsidR="00652C34" w:rsidRPr="00652C34">
        <w:rPr>
          <w:b/>
          <w:sz w:val="24"/>
        </w:rPr>
        <w:t>egister a</w:t>
      </w:r>
      <w:r w:rsidR="00652C34" w:rsidRPr="00652C34">
        <w:rPr>
          <w:rFonts w:hint="eastAsia"/>
          <w:b/>
          <w:sz w:val="24"/>
        </w:rPr>
        <w:t xml:space="preserve">nd </w:t>
      </w:r>
      <w:r w:rsidR="00B10BEC">
        <w:rPr>
          <w:rFonts w:hint="eastAsia"/>
          <w:b/>
          <w:sz w:val="24"/>
        </w:rPr>
        <w:t>C</w:t>
      </w:r>
      <w:r w:rsidR="00652C34" w:rsidRPr="00652C34">
        <w:rPr>
          <w:b/>
          <w:sz w:val="24"/>
        </w:rPr>
        <w:t>ost:</w:t>
      </w:r>
    </w:p>
    <w:p w:rsidR="00652C34" w:rsidRPr="00652C34" w:rsidRDefault="00652C34" w:rsidP="00AA2390">
      <w:r w:rsidRPr="00652C34">
        <w:rPr>
          <w:rFonts w:hint="eastAsia"/>
        </w:rPr>
        <w:t xml:space="preserve">If you </w:t>
      </w:r>
      <w:r>
        <w:t xml:space="preserve">register </w:t>
      </w:r>
      <w:r w:rsidR="007E0781">
        <w:t xml:space="preserve">before </w:t>
      </w:r>
      <w:r w:rsidR="00AD34EB">
        <w:rPr>
          <w:b/>
          <w:color w:val="FF0000"/>
        </w:rPr>
        <w:t>May 1</w:t>
      </w:r>
      <w:r w:rsidR="00AD34EB">
        <w:rPr>
          <w:rFonts w:hint="eastAsia"/>
          <w:b/>
          <w:color w:val="FF0000"/>
        </w:rPr>
        <w:t>5</w:t>
      </w:r>
      <w:r w:rsidR="007E0781" w:rsidRPr="007D34DF">
        <w:rPr>
          <w:b/>
          <w:color w:val="FF0000"/>
        </w:rPr>
        <w:t>,</w:t>
      </w:r>
      <w:r w:rsidR="007D34DF">
        <w:rPr>
          <w:rFonts w:hint="eastAsia"/>
          <w:b/>
          <w:color w:val="FF0000"/>
        </w:rPr>
        <w:t xml:space="preserve"> </w:t>
      </w:r>
      <w:r w:rsidR="00AD34EB">
        <w:rPr>
          <w:b/>
          <w:color w:val="FF0000"/>
        </w:rPr>
        <w:t>201</w:t>
      </w:r>
      <w:r w:rsidR="00AD34EB">
        <w:rPr>
          <w:rFonts w:hint="eastAsia"/>
          <w:b/>
          <w:color w:val="FF0000"/>
        </w:rPr>
        <w:t>8</w:t>
      </w:r>
      <w:r w:rsidR="00CD1D48" w:rsidRPr="007D34DF">
        <w:rPr>
          <w:rFonts w:hint="eastAsia"/>
          <w:b/>
          <w:color w:val="FF0000"/>
        </w:rPr>
        <w:t xml:space="preserve"> </w:t>
      </w:r>
      <w:r w:rsidR="007E0781">
        <w:t>(according to the remittance accounting date,</w:t>
      </w:r>
      <w:r w:rsidR="00CD1D48">
        <w:rPr>
          <w:rFonts w:hint="eastAsia"/>
        </w:rPr>
        <w:t xml:space="preserve"> </w:t>
      </w:r>
      <w:r w:rsidR="007E0781">
        <w:t xml:space="preserve">and </w:t>
      </w:r>
      <w:r w:rsidR="00AD34EB">
        <w:rPr>
          <w:b/>
        </w:rPr>
        <w:t>including May</w:t>
      </w:r>
      <w:r w:rsidR="00C8357D" w:rsidRPr="00C8357D">
        <w:rPr>
          <w:b/>
        </w:rPr>
        <w:t xml:space="preserve"> 1</w:t>
      </w:r>
      <w:r w:rsidR="00AD34EB">
        <w:rPr>
          <w:rFonts w:hint="eastAsia"/>
          <w:b/>
        </w:rPr>
        <w:t>5</w:t>
      </w:r>
      <w:r w:rsidR="007E0781">
        <w:t>),</w:t>
      </w:r>
      <w:r w:rsidR="007D34DF">
        <w:rPr>
          <w:rFonts w:hint="eastAsia"/>
        </w:rPr>
        <w:t xml:space="preserve"> </w:t>
      </w:r>
      <w:r w:rsidR="007E0781">
        <w:t xml:space="preserve">the </w:t>
      </w:r>
      <w:r w:rsidR="007D34DF">
        <w:rPr>
          <w:rFonts w:hint="eastAsia"/>
        </w:rPr>
        <w:t>registration fee</w:t>
      </w:r>
      <w:r w:rsidR="007E0781">
        <w:t xml:space="preserve"> is:</w:t>
      </w:r>
    </w:p>
    <w:p w:rsidR="007E0781" w:rsidRDefault="007E673B" w:rsidP="00805D6C">
      <w:pPr>
        <w:numPr>
          <w:ilvl w:val="0"/>
          <w:numId w:val="10"/>
        </w:numPr>
        <w:rPr>
          <w:u w:val="single"/>
        </w:rPr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05D6C">
        <w:instrText xml:space="preserve"> FORMCHECKBOX </w:instrText>
      </w:r>
      <w:r>
        <w:fldChar w:fldCharType="end"/>
      </w:r>
      <w:r w:rsidR="007D34DF">
        <w:rPr>
          <w:rFonts w:hint="eastAsia"/>
        </w:rPr>
        <w:t xml:space="preserve"> Academic member</w:t>
      </w:r>
      <w:r w:rsidR="007E0781">
        <w:t>:</w:t>
      </w:r>
      <w:r w:rsidR="00805D6C">
        <w:rPr>
          <w:rFonts w:hint="eastAsia"/>
          <w:u w:val="single"/>
        </w:rPr>
        <w:t xml:space="preserve">  </w:t>
      </w:r>
      <w:r w:rsidR="007D34DF">
        <w:rPr>
          <w:u w:val="single"/>
        </w:rPr>
        <w:t>325 USD</w:t>
      </w:r>
      <w:r w:rsidR="007D34DF">
        <w:rPr>
          <w:rFonts w:hint="eastAsia"/>
          <w:u w:val="single"/>
        </w:rPr>
        <w:t>/P</w:t>
      </w:r>
      <w:r w:rsidR="00805D6C">
        <w:rPr>
          <w:rFonts w:hint="eastAsia"/>
          <w:u w:val="single"/>
        </w:rPr>
        <w:t>erson;</w:t>
      </w:r>
      <w:r w:rsidR="007D34DF">
        <w:rPr>
          <w:rFonts w:hint="eastAsia"/>
          <w:u w:val="single"/>
        </w:rPr>
        <w:t xml:space="preserve"> </w:t>
      </w:r>
      <w:r>
        <w:fldChar w:fldCharType="begin">
          <w:ffData>
            <w:name w:val="选中4"/>
            <w:enabled/>
            <w:calcOnExit w:val="0"/>
            <w:checkBox>
              <w:sizeAuto/>
              <w:default w:val="0"/>
            </w:checkBox>
          </w:ffData>
        </w:fldChar>
      </w:r>
      <w:r w:rsidR="00805D6C">
        <w:instrText xml:space="preserve"> FORMCHECKBOX </w:instrText>
      </w:r>
      <w:r>
        <w:fldChar w:fldCharType="end"/>
      </w:r>
      <w:r w:rsidR="007D34DF">
        <w:rPr>
          <w:rFonts w:hint="eastAsia"/>
        </w:rPr>
        <w:t xml:space="preserve"> </w:t>
      </w:r>
      <w:r w:rsidR="00805D6C">
        <w:t>Student:</w:t>
      </w:r>
      <w:r w:rsidR="00805D6C">
        <w:rPr>
          <w:rFonts w:hint="eastAsia"/>
          <w:u w:val="single"/>
        </w:rPr>
        <w:t xml:space="preserve">  </w:t>
      </w:r>
      <w:r w:rsidR="007D34DF">
        <w:rPr>
          <w:u w:val="single"/>
        </w:rPr>
        <w:t>180 USD</w:t>
      </w:r>
      <w:r w:rsidR="007D34DF">
        <w:rPr>
          <w:rFonts w:hint="eastAsia"/>
          <w:u w:val="single"/>
        </w:rPr>
        <w:t>/P</w:t>
      </w:r>
      <w:r w:rsidR="00805D6C">
        <w:rPr>
          <w:rFonts w:hint="eastAsia"/>
          <w:u w:val="single"/>
        </w:rPr>
        <w:t>erson</w:t>
      </w:r>
      <w:r w:rsidR="00805D6C">
        <w:rPr>
          <w:u w:val="single"/>
        </w:rPr>
        <w:t>.</w:t>
      </w:r>
    </w:p>
    <w:p w:rsidR="00805D6C" w:rsidRDefault="00805D6C" w:rsidP="00805D6C">
      <w:r w:rsidRPr="00805D6C">
        <w:t xml:space="preserve">If </w:t>
      </w:r>
      <w:r w:rsidRPr="00652C34">
        <w:rPr>
          <w:rFonts w:hint="eastAsia"/>
        </w:rPr>
        <w:t xml:space="preserve">you </w:t>
      </w:r>
      <w:r>
        <w:t xml:space="preserve">register after </w:t>
      </w:r>
      <w:r w:rsidR="00AD34EB">
        <w:rPr>
          <w:b/>
          <w:color w:val="FF0000"/>
        </w:rPr>
        <w:t>May 1</w:t>
      </w:r>
      <w:r w:rsidR="00AD34EB">
        <w:rPr>
          <w:rFonts w:hint="eastAsia"/>
          <w:b/>
          <w:color w:val="FF0000"/>
        </w:rPr>
        <w:t>6</w:t>
      </w:r>
      <w:r w:rsidR="00AD34EB" w:rsidRPr="007D34DF">
        <w:rPr>
          <w:b/>
          <w:color w:val="FF0000"/>
        </w:rPr>
        <w:t>,</w:t>
      </w:r>
      <w:r w:rsidR="00AD34EB">
        <w:rPr>
          <w:rFonts w:hint="eastAsia"/>
          <w:b/>
          <w:color w:val="FF0000"/>
        </w:rPr>
        <w:t xml:space="preserve"> </w:t>
      </w:r>
      <w:r w:rsidR="00AD34EB">
        <w:rPr>
          <w:b/>
          <w:color w:val="FF0000"/>
        </w:rPr>
        <w:t>201</w:t>
      </w:r>
      <w:r w:rsidR="00AD34EB">
        <w:rPr>
          <w:rFonts w:hint="eastAsia"/>
          <w:b/>
          <w:color w:val="FF0000"/>
        </w:rPr>
        <w:t>8</w:t>
      </w:r>
      <w:r w:rsidR="007D34DF">
        <w:rPr>
          <w:rFonts w:hint="eastAsia"/>
        </w:rPr>
        <w:t xml:space="preserve"> </w:t>
      </w:r>
      <w:r>
        <w:t>(</w:t>
      </w:r>
      <w:r w:rsidR="00C8357D" w:rsidRPr="00C8357D">
        <w:rPr>
          <w:b/>
        </w:rPr>
        <w:t xml:space="preserve">including </w:t>
      </w:r>
      <w:r w:rsidR="00AD34EB">
        <w:rPr>
          <w:b/>
        </w:rPr>
        <w:t>May</w:t>
      </w:r>
      <w:r w:rsidR="00AD34EB" w:rsidRPr="00C8357D">
        <w:rPr>
          <w:b/>
        </w:rPr>
        <w:t xml:space="preserve"> 1</w:t>
      </w:r>
      <w:r w:rsidR="00AD34EB">
        <w:rPr>
          <w:rFonts w:hint="eastAsia"/>
          <w:b/>
        </w:rPr>
        <w:t>6</w:t>
      </w:r>
      <w:r>
        <w:t xml:space="preserve">) or pay </w:t>
      </w:r>
      <w:r w:rsidR="008D3A42">
        <w:t>on registration site</w:t>
      </w:r>
      <w:r>
        <w:t>,</w:t>
      </w:r>
      <w:r w:rsidR="007D34DF">
        <w:rPr>
          <w:rFonts w:hint="eastAsia"/>
        </w:rPr>
        <w:t xml:space="preserve"> </w:t>
      </w:r>
      <w:r>
        <w:t xml:space="preserve">the </w:t>
      </w:r>
      <w:r w:rsidR="007D34DF">
        <w:rPr>
          <w:rFonts w:hint="eastAsia"/>
        </w:rPr>
        <w:t>registration fee</w:t>
      </w:r>
      <w:r>
        <w:t xml:space="preserve"> is:</w:t>
      </w:r>
    </w:p>
    <w:p w:rsidR="007D34DF" w:rsidRDefault="007E673B" w:rsidP="007D34DF">
      <w:pPr>
        <w:numPr>
          <w:ilvl w:val="0"/>
          <w:numId w:val="10"/>
        </w:numPr>
        <w:rPr>
          <w:u w:val="single"/>
        </w:rPr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7D34DF">
        <w:instrText xml:space="preserve"> FORMCHECKBOX </w:instrText>
      </w:r>
      <w:r>
        <w:fldChar w:fldCharType="end"/>
      </w:r>
      <w:r w:rsidR="007D34DF">
        <w:rPr>
          <w:rFonts w:hint="eastAsia"/>
        </w:rPr>
        <w:t xml:space="preserve"> Academic member</w:t>
      </w:r>
      <w:r w:rsidR="007D34DF">
        <w:t>:</w:t>
      </w:r>
      <w:r w:rsidR="007D34DF">
        <w:rPr>
          <w:rFonts w:hint="eastAsia"/>
          <w:u w:val="single"/>
        </w:rPr>
        <w:t xml:space="preserve">  </w:t>
      </w:r>
      <w:r w:rsidR="007D34DF">
        <w:rPr>
          <w:u w:val="single"/>
        </w:rPr>
        <w:t>375 USD</w:t>
      </w:r>
      <w:r w:rsidR="007D34DF">
        <w:rPr>
          <w:rFonts w:hint="eastAsia"/>
          <w:u w:val="single"/>
        </w:rPr>
        <w:t xml:space="preserve">/Person; </w:t>
      </w:r>
      <w:r>
        <w:fldChar w:fldCharType="begin">
          <w:ffData>
            <w:name w:val="选中4"/>
            <w:enabled/>
            <w:calcOnExit w:val="0"/>
            <w:checkBox>
              <w:sizeAuto/>
              <w:default w:val="0"/>
            </w:checkBox>
          </w:ffData>
        </w:fldChar>
      </w:r>
      <w:r w:rsidR="007D34DF">
        <w:instrText xml:space="preserve"> FORMCHECKBOX </w:instrText>
      </w:r>
      <w:r>
        <w:fldChar w:fldCharType="end"/>
      </w:r>
      <w:r w:rsidR="007D34DF">
        <w:rPr>
          <w:rFonts w:hint="eastAsia"/>
        </w:rPr>
        <w:t xml:space="preserve"> </w:t>
      </w:r>
      <w:r w:rsidR="007D34DF">
        <w:t>Student:</w:t>
      </w:r>
      <w:r w:rsidR="007D34DF">
        <w:rPr>
          <w:rFonts w:hint="eastAsia"/>
          <w:u w:val="single"/>
        </w:rPr>
        <w:t xml:space="preserve">  </w:t>
      </w:r>
      <w:r w:rsidR="007D34DF">
        <w:rPr>
          <w:u w:val="single"/>
        </w:rPr>
        <w:t>325 USD</w:t>
      </w:r>
      <w:r w:rsidR="007D34DF">
        <w:rPr>
          <w:rFonts w:hint="eastAsia"/>
          <w:u w:val="single"/>
        </w:rPr>
        <w:t>/Person</w:t>
      </w:r>
      <w:r w:rsidR="007D34DF">
        <w:rPr>
          <w:u w:val="single"/>
        </w:rPr>
        <w:t>.</w:t>
      </w:r>
    </w:p>
    <w:p w:rsidR="00805D6C" w:rsidRPr="00805D6C" w:rsidRDefault="00C8357D" w:rsidP="00805D6C">
      <w:pPr>
        <w:numPr>
          <w:ilvl w:val="0"/>
          <w:numId w:val="10"/>
        </w:numPr>
      </w:pPr>
      <w:r w:rsidRPr="00C8357D">
        <w:rPr>
          <w:b/>
        </w:rPr>
        <w:t>Cash</w:t>
      </w:r>
      <w:r w:rsidR="008D3A42">
        <w:rPr>
          <w:rFonts w:hint="eastAsia"/>
        </w:rPr>
        <w:t xml:space="preserve"> is the only payment on </w:t>
      </w:r>
      <w:r w:rsidR="008D3A42">
        <w:t>registration site.</w:t>
      </w:r>
    </w:p>
    <w:p w:rsidR="008D3A42" w:rsidRPr="007D34DF" w:rsidRDefault="008D3A42" w:rsidP="00805D6C">
      <w:pPr>
        <w:rPr>
          <w:i/>
        </w:rPr>
      </w:pPr>
      <w:r w:rsidRPr="007D34DF">
        <w:rPr>
          <w:rFonts w:hint="eastAsia"/>
          <w:i/>
        </w:rPr>
        <w:t>(</w:t>
      </w:r>
      <w:r w:rsidR="00C80208" w:rsidRPr="007D34DF">
        <w:rPr>
          <w:i/>
        </w:rPr>
        <w:t>Note</w:t>
      </w:r>
      <w:r w:rsidRPr="007D34DF">
        <w:rPr>
          <w:i/>
        </w:rPr>
        <w:t>:</w:t>
      </w:r>
      <w:r w:rsidR="007D34DF" w:rsidRPr="007D34DF">
        <w:rPr>
          <w:rFonts w:hint="eastAsia"/>
          <w:i/>
        </w:rPr>
        <w:t xml:space="preserve"> </w:t>
      </w:r>
      <w:r w:rsidRPr="007D34DF">
        <w:rPr>
          <w:i/>
        </w:rPr>
        <w:t xml:space="preserve">Student </w:t>
      </w:r>
      <w:r w:rsidR="005C259D" w:rsidRPr="007D34DF">
        <w:rPr>
          <w:i/>
        </w:rPr>
        <w:t>should</w:t>
      </w:r>
      <w:r w:rsidRPr="007D34DF">
        <w:rPr>
          <w:i/>
        </w:rPr>
        <w:t xml:space="preserve"> provide student </w:t>
      </w:r>
      <w:r w:rsidR="005C259D" w:rsidRPr="007D34DF">
        <w:rPr>
          <w:i/>
        </w:rPr>
        <w:t xml:space="preserve">ID </w:t>
      </w:r>
      <w:r w:rsidRPr="007D34DF">
        <w:rPr>
          <w:i/>
        </w:rPr>
        <w:t xml:space="preserve">card or other </w:t>
      </w:r>
      <w:r w:rsidR="005C259D" w:rsidRPr="007D34DF">
        <w:rPr>
          <w:rFonts w:hint="eastAsia"/>
          <w:i/>
        </w:rPr>
        <w:t>qualification</w:t>
      </w:r>
      <w:r w:rsidRPr="007D34DF">
        <w:rPr>
          <w:i/>
        </w:rPr>
        <w:t xml:space="preserve"> of student identity</w:t>
      </w:r>
      <w:r w:rsidRPr="007D34DF">
        <w:rPr>
          <w:rFonts w:hint="eastAsia"/>
          <w:i/>
        </w:rPr>
        <w:t>)</w:t>
      </w:r>
    </w:p>
    <w:p w:rsidR="008D3A42" w:rsidRPr="00543A7B" w:rsidRDefault="00C8357D" w:rsidP="00805D6C">
      <w:pPr>
        <w:rPr>
          <w:b/>
          <w:sz w:val="24"/>
        </w:rPr>
      </w:pPr>
      <w:r w:rsidRPr="00C8357D">
        <w:rPr>
          <w:b/>
          <w:sz w:val="24"/>
        </w:rPr>
        <w:t>Invoice Information:</w:t>
      </w:r>
    </w:p>
    <w:p w:rsidR="008D3A42" w:rsidRPr="008D3A42" w:rsidRDefault="008D3A42" w:rsidP="00805D6C">
      <w:r w:rsidRPr="008D3A42">
        <w:t>Invoice title</w:t>
      </w:r>
      <w:r>
        <w:t>:</w:t>
      </w:r>
      <w:r w:rsidR="00956D98">
        <w:rPr>
          <w:u w:val="single"/>
        </w:rPr>
        <w:tab/>
      </w:r>
      <w:r w:rsidR="00956D98">
        <w:rPr>
          <w:u w:val="single"/>
        </w:rPr>
        <w:tab/>
      </w:r>
      <w:r w:rsidR="00956D98">
        <w:rPr>
          <w:u w:val="single"/>
        </w:rPr>
        <w:tab/>
      </w:r>
      <w:r w:rsidR="00956D98">
        <w:rPr>
          <w:u w:val="single"/>
        </w:rPr>
        <w:tab/>
      </w:r>
      <w:r w:rsidR="00956D98">
        <w:rPr>
          <w:u w:val="single"/>
        </w:rPr>
        <w:tab/>
      </w:r>
      <w:r w:rsidR="00956D98">
        <w:rPr>
          <w:u w:val="single"/>
        </w:rPr>
        <w:tab/>
      </w:r>
      <w:r w:rsidR="00956D98">
        <w:rPr>
          <w:u w:val="single"/>
        </w:rPr>
        <w:tab/>
      </w:r>
      <w:r w:rsidR="00956D98">
        <w:rPr>
          <w:u w:val="single"/>
        </w:rPr>
        <w:tab/>
      </w:r>
      <w:r w:rsidR="00956D98">
        <w:rPr>
          <w:u w:val="single"/>
        </w:rPr>
        <w:tab/>
      </w:r>
      <w:r w:rsidRPr="00956D98">
        <w:t>(Please</w:t>
      </w:r>
      <w:r w:rsidR="005C259D">
        <w:t xml:space="preserve"> be sure to</w:t>
      </w:r>
      <w:r w:rsidR="007D34DF">
        <w:rPr>
          <w:rFonts w:hint="eastAsia"/>
        </w:rPr>
        <w:t xml:space="preserve"> </w:t>
      </w:r>
      <w:r w:rsidR="00956D98" w:rsidRPr="00956D98">
        <w:t>fill in accurately</w:t>
      </w:r>
      <w:r w:rsidRPr="00956D98">
        <w:t>).</w:t>
      </w:r>
    </w:p>
    <w:p w:rsidR="00956D98" w:rsidRPr="007D34DF" w:rsidRDefault="00956D98" w:rsidP="00172599">
      <w:pPr>
        <w:outlineLvl w:val="0"/>
        <w:rPr>
          <w:i/>
        </w:rPr>
      </w:pPr>
      <w:r w:rsidRPr="007D34DF">
        <w:rPr>
          <w:rFonts w:hint="eastAsia"/>
          <w:i/>
        </w:rPr>
        <w:t>(</w:t>
      </w:r>
      <w:r w:rsidR="005C259D" w:rsidRPr="007D34DF">
        <w:rPr>
          <w:i/>
        </w:rPr>
        <w:t>Note</w:t>
      </w:r>
      <w:r w:rsidR="007C2A3A" w:rsidRPr="007D34DF">
        <w:rPr>
          <w:i/>
        </w:rPr>
        <w:t xml:space="preserve">: </w:t>
      </w:r>
      <w:r w:rsidR="00074BE5" w:rsidRPr="007D34DF">
        <w:rPr>
          <w:i/>
        </w:rPr>
        <w:t>It’s better for e</w:t>
      </w:r>
      <w:r w:rsidR="007C2A3A" w:rsidRPr="007D34DF">
        <w:rPr>
          <w:i/>
        </w:rPr>
        <w:t xml:space="preserve">ach delegate </w:t>
      </w:r>
      <w:r w:rsidR="00074BE5" w:rsidRPr="007D34DF">
        <w:rPr>
          <w:i/>
        </w:rPr>
        <w:t>to</w:t>
      </w:r>
      <w:r w:rsidR="007D34DF">
        <w:rPr>
          <w:rFonts w:hint="eastAsia"/>
          <w:i/>
        </w:rPr>
        <w:t xml:space="preserve"> </w:t>
      </w:r>
      <w:r w:rsidR="005C259D" w:rsidRPr="007D34DF">
        <w:rPr>
          <w:i/>
        </w:rPr>
        <w:t xml:space="preserve">make </w:t>
      </w:r>
      <w:r w:rsidR="00074BE5" w:rsidRPr="007D34DF">
        <w:rPr>
          <w:i/>
        </w:rPr>
        <w:t xml:space="preserve">single </w:t>
      </w:r>
      <w:r w:rsidR="007C2A3A" w:rsidRPr="007D34DF">
        <w:rPr>
          <w:i/>
        </w:rPr>
        <w:t>remit</w:t>
      </w:r>
      <w:r w:rsidR="00074BE5" w:rsidRPr="007D34DF">
        <w:rPr>
          <w:i/>
        </w:rPr>
        <w:t xml:space="preserve">tance. </w:t>
      </w:r>
      <w:r w:rsidR="007D34DF">
        <w:rPr>
          <w:rFonts w:hint="eastAsia"/>
          <w:i/>
        </w:rPr>
        <w:t xml:space="preserve">And a </w:t>
      </w:r>
      <w:r w:rsidR="007D34DF" w:rsidRPr="007D34DF">
        <w:rPr>
          <w:i/>
        </w:rPr>
        <w:t>remittance only provides</w:t>
      </w:r>
      <w:r w:rsidR="004C3119" w:rsidRPr="007D34DF">
        <w:rPr>
          <w:i/>
        </w:rPr>
        <w:t xml:space="preserve"> </w:t>
      </w:r>
      <w:r w:rsidR="007D34DF">
        <w:rPr>
          <w:rFonts w:hint="eastAsia"/>
          <w:i/>
        </w:rPr>
        <w:t>one</w:t>
      </w:r>
      <w:r w:rsidR="004C3119" w:rsidRPr="007D34DF">
        <w:rPr>
          <w:i/>
        </w:rPr>
        <w:t xml:space="preserve"> invoice</w:t>
      </w:r>
      <w:r w:rsidR="009B2876" w:rsidRPr="007D34DF">
        <w:rPr>
          <w:i/>
        </w:rPr>
        <w:t>.</w:t>
      </w:r>
      <w:r w:rsidR="007C2A3A" w:rsidRPr="007D34DF">
        <w:rPr>
          <w:i/>
        </w:rPr>
        <w:t xml:space="preserve">) </w:t>
      </w:r>
    </w:p>
    <w:p w:rsidR="009B2876" w:rsidRPr="00543A7B" w:rsidRDefault="00C8357D" w:rsidP="00AA2390">
      <w:pPr>
        <w:rPr>
          <w:b/>
          <w:sz w:val="24"/>
        </w:rPr>
      </w:pPr>
      <w:bookmarkStart w:id="1" w:name="_GoBack"/>
      <w:r w:rsidRPr="00C8357D">
        <w:rPr>
          <w:b/>
          <w:sz w:val="24"/>
        </w:rPr>
        <w:t>Remittance Information:</w:t>
      </w:r>
    </w:p>
    <w:bookmarkEnd w:id="1"/>
    <w:p w:rsidR="00956D98" w:rsidRDefault="004C3119" w:rsidP="00AA2390">
      <w:r w:rsidRPr="007D34DF">
        <w:rPr>
          <w:color w:val="FF0000"/>
        </w:rPr>
        <w:t xml:space="preserve">Bank account </w:t>
      </w:r>
      <w:r w:rsidR="00956D98" w:rsidRPr="007D34DF">
        <w:rPr>
          <w:color w:val="FF0000"/>
        </w:rPr>
        <w:t>name</w:t>
      </w:r>
      <w:r w:rsidR="00956D98" w:rsidRPr="007D34DF">
        <w:rPr>
          <w:rFonts w:hint="eastAsia"/>
          <w:color w:val="FF0000"/>
        </w:rPr>
        <w:t>:</w:t>
      </w:r>
      <w:r w:rsidR="00956D98" w:rsidRPr="007D34DF">
        <w:rPr>
          <w:color w:val="FF0000"/>
        </w:rPr>
        <w:t xml:space="preserve"> </w:t>
      </w:r>
      <w:r w:rsidR="007D34DF">
        <w:rPr>
          <w:rFonts w:hint="eastAsia"/>
          <w:color w:val="FF0000"/>
        </w:rPr>
        <w:t xml:space="preserve"> </w:t>
      </w:r>
      <w:r w:rsidR="00956D98">
        <w:t>Jiangnan University</w:t>
      </w:r>
    </w:p>
    <w:p w:rsidR="00956D98" w:rsidRDefault="00956D98" w:rsidP="00AA2390">
      <w:r w:rsidRPr="007D34DF">
        <w:rPr>
          <w:color w:val="FF0000"/>
        </w:rPr>
        <w:t>Bank account</w:t>
      </w:r>
      <w:r w:rsidR="004C3119" w:rsidRPr="007D34DF">
        <w:rPr>
          <w:color w:val="FF0000"/>
        </w:rPr>
        <w:t xml:space="preserve"> number</w:t>
      </w:r>
      <w:r w:rsidRPr="007D34DF">
        <w:rPr>
          <w:color w:val="FF0000"/>
        </w:rPr>
        <w:t>:</w:t>
      </w:r>
      <w:r w:rsidR="007D34DF">
        <w:rPr>
          <w:rFonts w:hint="eastAsia"/>
          <w:color w:val="FF0000"/>
        </w:rPr>
        <w:t xml:space="preserve"> </w:t>
      </w:r>
      <w:r>
        <w:t>1103030709100000136</w:t>
      </w:r>
    </w:p>
    <w:p w:rsidR="00956D98" w:rsidRDefault="002A37A0" w:rsidP="00AA2390">
      <w:r w:rsidRPr="007D34DF">
        <w:rPr>
          <w:color w:val="FF0000"/>
        </w:rPr>
        <w:t>Branch name</w:t>
      </w:r>
      <w:r w:rsidR="00956D98" w:rsidRPr="007D34DF">
        <w:rPr>
          <w:color w:val="FF0000"/>
        </w:rPr>
        <w:t>:</w:t>
      </w:r>
      <w:r w:rsidR="00956D98" w:rsidRPr="00956D98">
        <w:t xml:space="preserve"> Industrial and Commercial Bank of China</w:t>
      </w:r>
      <w:r w:rsidR="00956D98">
        <w:t>,</w:t>
      </w:r>
      <w:r w:rsidR="007D34DF">
        <w:rPr>
          <w:rFonts w:hint="eastAsia"/>
        </w:rPr>
        <w:t xml:space="preserve"> </w:t>
      </w:r>
      <w:r w:rsidR="00956D98" w:rsidRPr="00956D98">
        <w:t>Wuxi Jiangnan University</w:t>
      </w:r>
    </w:p>
    <w:p w:rsidR="00E449B0" w:rsidRDefault="009B2876" w:rsidP="00AA2390">
      <w:r w:rsidRPr="007D34DF">
        <w:rPr>
          <w:color w:val="FF0000"/>
        </w:rPr>
        <w:t>Swift code</w:t>
      </w:r>
      <w:r w:rsidRPr="007D34DF">
        <w:rPr>
          <w:rFonts w:hint="eastAsia"/>
          <w:color w:val="FF0000"/>
        </w:rPr>
        <w:t>:</w:t>
      </w:r>
      <w:r w:rsidR="007D34DF">
        <w:rPr>
          <w:rFonts w:hint="eastAsia"/>
          <w:color w:val="FF0000"/>
        </w:rPr>
        <w:t xml:space="preserve"> </w:t>
      </w:r>
      <w:r>
        <w:t>102302003077</w:t>
      </w:r>
    </w:p>
    <w:p w:rsidR="00E449B0" w:rsidRDefault="00E449B0" w:rsidP="00AA2390">
      <w:r w:rsidRPr="007D34DF">
        <w:rPr>
          <w:color w:val="FF0000"/>
        </w:rPr>
        <w:t>Tax registration number:</w:t>
      </w:r>
      <w:r w:rsidR="007D34DF">
        <w:rPr>
          <w:rFonts w:hint="eastAsia"/>
          <w:color w:val="FF0000"/>
        </w:rPr>
        <w:t xml:space="preserve"> </w:t>
      </w:r>
      <w:r>
        <w:t>32020071780177X</w:t>
      </w:r>
    </w:p>
    <w:p w:rsidR="00E449B0" w:rsidRDefault="00E449B0" w:rsidP="00AA2390">
      <w:r w:rsidRPr="007D34DF">
        <w:rPr>
          <w:rFonts w:hint="eastAsia"/>
          <w:color w:val="FF0000"/>
        </w:rPr>
        <w:t>Postsc</w:t>
      </w:r>
      <w:r w:rsidRPr="007D34DF">
        <w:rPr>
          <w:color w:val="FF0000"/>
        </w:rPr>
        <w:t>ript:</w:t>
      </w:r>
      <w:r w:rsidR="007D34DF">
        <w:rPr>
          <w:rFonts w:hint="eastAsia"/>
          <w:color w:val="FF0000"/>
        </w:rPr>
        <w:t xml:space="preserve"> </w:t>
      </w:r>
      <w:r w:rsidR="00602D3D" w:rsidRPr="007D34DF">
        <w:rPr>
          <w:rFonts w:hint="eastAsia"/>
          <w:sz w:val="24"/>
        </w:rPr>
        <w:t>I</w:t>
      </w:r>
      <w:r w:rsidR="00602D3D">
        <w:rPr>
          <w:rFonts w:hint="eastAsia"/>
          <w:sz w:val="24"/>
        </w:rPr>
        <w:t>nstitution</w:t>
      </w:r>
      <w:r w:rsidR="002F6D8D">
        <w:rPr>
          <w:sz w:val="24"/>
        </w:rPr>
        <w:t>+Name+IJA</w:t>
      </w:r>
      <w:r>
        <w:rPr>
          <w:sz w:val="24"/>
        </w:rPr>
        <w:t xml:space="preserve"> International </w:t>
      </w:r>
      <w:r>
        <w:t>C</w:t>
      </w:r>
      <w:r w:rsidRPr="00EA3A90">
        <w:t>onference</w:t>
      </w:r>
      <w:r w:rsidR="009B2876">
        <w:t xml:space="preserve"> 201</w:t>
      </w:r>
      <w:r w:rsidR="002F6D8D">
        <w:rPr>
          <w:rFonts w:hint="eastAsia"/>
        </w:rPr>
        <w:t>8</w:t>
      </w:r>
    </w:p>
    <w:p w:rsidR="009B4107" w:rsidRPr="007D34DF" w:rsidRDefault="009B2876" w:rsidP="00AA2390">
      <w:pPr>
        <w:rPr>
          <w:i/>
        </w:rPr>
      </w:pPr>
      <w:r w:rsidRPr="007D34DF">
        <w:rPr>
          <w:i/>
        </w:rPr>
        <w:t>(</w:t>
      </w:r>
      <w:r w:rsidR="004C3119" w:rsidRPr="007D34DF">
        <w:rPr>
          <w:i/>
        </w:rPr>
        <w:t>Note</w:t>
      </w:r>
      <w:r w:rsidRPr="007D34DF">
        <w:rPr>
          <w:i/>
        </w:rPr>
        <w:t>:</w:t>
      </w:r>
      <w:r w:rsidR="007D34DF">
        <w:rPr>
          <w:rFonts w:hint="eastAsia"/>
          <w:i/>
        </w:rPr>
        <w:t xml:space="preserve"> </w:t>
      </w:r>
      <w:r w:rsidR="00A700B0" w:rsidRPr="007D34DF">
        <w:rPr>
          <w:i/>
        </w:rPr>
        <w:t>After your payment, p</w:t>
      </w:r>
      <w:r w:rsidRPr="007D34DF">
        <w:rPr>
          <w:i/>
        </w:rPr>
        <w:t>lease send</w:t>
      </w:r>
      <w:r w:rsidR="007D34DF">
        <w:rPr>
          <w:rFonts w:hint="eastAsia"/>
          <w:i/>
        </w:rPr>
        <w:t xml:space="preserve"> </w:t>
      </w:r>
      <w:r w:rsidR="00C8357D" w:rsidRPr="007D34DF">
        <w:rPr>
          <w:b/>
          <w:i/>
        </w:rPr>
        <w:t xml:space="preserve">the </w:t>
      </w:r>
      <w:r w:rsidR="00C8357D" w:rsidRPr="007D34DF">
        <w:rPr>
          <w:b/>
          <w:i/>
          <w:sz w:val="24"/>
        </w:rPr>
        <w:t>scanning of payment voucher</w:t>
      </w:r>
      <w:r w:rsidRPr="007D34DF">
        <w:rPr>
          <w:i/>
          <w:sz w:val="24"/>
        </w:rPr>
        <w:t xml:space="preserve"> and </w:t>
      </w:r>
      <w:r w:rsidR="00C8357D" w:rsidRPr="007D34DF">
        <w:rPr>
          <w:b/>
          <w:i/>
          <w:sz w:val="24"/>
        </w:rPr>
        <w:t>th</w:t>
      </w:r>
      <w:r w:rsidR="00A700B0" w:rsidRPr="007D34DF">
        <w:rPr>
          <w:b/>
          <w:i/>
          <w:sz w:val="24"/>
        </w:rPr>
        <w:t>is</w:t>
      </w:r>
      <w:r w:rsidR="00C8357D" w:rsidRPr="007D34DF">
        <w:rPr>
          <w:b/>
          <w:i/>
          <w:sz w:val="24"/>
        </w:rPr>
        <w:t xml:space="preserve"> registry</w:t>
      </w:r>
      <w:r w:rsidRPr="007D34DF">
        <w:rPr>
          <w:i/>
          <w:sz w:val="24"/>
        </w:rPr>
        <w:t xml:space="preserve"> to</w:t>
      </w:r>
      <w:r w:rsidR="007D34DF">
        <w:rPr>
          <w:rFonts w:hint="eastAsia"/>
          <w:i/>
          <w:sz w:val="24"/>
        </w:rPr>
        <w:t xml:space="preserve"> </w:t>
      </w:r>
      <w:r w:rsidRPr="007D34DF">
        <w:rPr>
          <w:i/>
        </w:rPr>
        <w:t>conference committee</w:t>
      </w:r>
      <w:r w:rsidR="00B10BEC">
        <w:rPr>
          <w:rFonts w:hint="eastAsia"/>
          <w:i/>
        </w:rPr>
        <w:t xml:space="preserve"> e</w:t>
      </w:r>
      <w:r w:rsidR="00602D3D" w:rsidRPr="007D34DF">
        <w:rPr>
          <w:i/>
        </w:rPr>
        <w:t>mail</w:t>
      </w:r>
      <w:r w:rsidR="00A700B0" w:rsidRPr="007D34DF">
        <w:rPr>
          <w:i/>
        </w:rPr>
        <w:t xml:space="preserve">: </w:t>
      </w:r>
      <w:r w:rsidR="002F6D8D" w:rsidRPr="002F6D8D">
        <w:rPr>
          <w:i/>
        </w:rPr>
        <w:t>evangel@jiangnan.edu.cn</w:t>
      </w:r>
      <w:r w:rsidR="00B10BEC">
        <w:rPr>
          <w:rFonts w:hint="eastAsia"/>
          <w:i/>
        </w:rPr>
        <w:t>.</w:t>
      </w:r>
      <w:r w:rsidRPr="007D34DF">
        <w:rPr>
          <w:i/>
        </w:rPr>
        <w:t>)</w:t>
      </w:r>
    </w:p>
    <w:p w:rsidR="009B4107" w:rsidRPr="002F6D8D" w:rsidRDefault="009B4107" w:rsidP="00AA2390">
      <w:pPr>
        <w:rPr>
          <w:b/>
          <w:sz w:val="24"/>
        </w:rPr>
      </w:pPr>
    </w:p>
    <w:p w:rsidR="002F6D8D" w:rsidRPr="002F6D8D" w:rsidRDefault="002F6D8D" w:rsidP="002F6D8D">
      <w:pPr>
        <w:jc w:val="right"/>
        <w:rPr>
          <w:rFonts w:hint="eastAsia"/>
          <w:sz w:val="24"/>
        </w:rPr>
      </w:pPr>
      <w:r w:rsidRPr="002F6D8D">
        <w:rPr>
          <w:sz w:val="24"/>
        </w:rPr>
        <w:t>The 2018 International Advertising and Branding Conference</w:t>
      </w:r>
    </w:p>
    <w:p w:rsidR="00040E6D" w:rsidRPr="00172599" w:rsidRDefault="00172599" w:rsidP="002F6D8D">
      <w:pPr>
        <w:ind w:firstLineChars="3000" w:firstLine="7200"/>
        <w:rPr>
          <w:sz w:val="24"/>
        </w:rPr>
      </w:pPr>
      <w:r>
        <w:rPr>
          <w:sz w:val="24"/>
        </w:rPr>
        <w:t>April,</w:t>
      </w:r>
      <w:r w:rsidR="00B10BEC">
        <w:rPr>
          <w:rFonts w:hint="eastAsia"/>
          <w:sz w:val="24"/>
        </w:rPr>
        <w:t xml:space="preserve"> </w:t>
      </w:r>
      <w:r w:rsidR="002F6D8D">
        <w:rPr>
          <w:sz w:val="24"/>
        </w:rPr>
        <w:t>201</w:t>
      </w:r>
      <w:r w:rsidR="002F6D8D">
        <w:rPr>
          <w:rFonts w:hint="eastAsia"/>
          <w:sz w:val="24"/>
        </w:rPr>
        <w:t>8</w:t>
      </w:r>
    </w:p>
    <w:sectPr w:rsidR="00040E6D" w:rsidRPr="00172599" w:rsidSect="00C8357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6AA" w:rsidRDefault="008466AA" w:rsidP="00D21DF0">
      <w:r>
        <w:separator/>
      </w:r>
    </w:p>
  </w:endnote>
  <w:endnote w:type="continuationSeparator" w:id="1">
    <w:p w:rsidR="008466AA" w:rsidRDefault="008466AA" w:rsidP="00D21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6AA" w:rsidRDefault="008466AA" w:rsidP="00D21DF0">
      <w:r>
        <w:separator/>
      </w:r>
    </w:p>
  </w:footnote>
  <w:footnote w:type="continuationSeparator" w:id="1">
    <w:p w:rsidR="008466AA" w:rsidRDefault="008466AA" w:rsidP="00D21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592D"/>
    <w:multiLevelType w:val="hybridMultilevel"/>
    <w:tmpl w:val="D3260BD4"/>
    <w:lvl w:ilvl="0" w:tplc="9E28161A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>
    <w:nsid w:val="1CB044B4"/>
    <w:multiLevelType w:val="hybridMultilevel"/>
    <w:tmpl w:val="CBB46C8C"/>
    <w:lvl w:ilvl="0" w:tplc="9E28161A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2C9D3D84"/>
    <w:multiLevelType w:val="hybridMultilevel"/>
    <w:tmpl w:val="5EEE4AAE"/>
    <w:lvl w:ilvl="0" w:tplc="9E28161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82E0A5C"/>
    <w:multiLevelType w:val="hybridMultilevel"/>
    <w:tmpl w:val="96DCFB5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3AB0260E"/>
    <w:multiLevelType w:val="hybridMultilevel"/>
    <w:tmpl w:val="500068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DD245DA"/>
    <w:multiLevelType w:val="hybridMultilevel"/>
    <w:tmpl w:val="F598891E"/>
    <w:lvl w:ilvl="0" w:tplc="9E28161A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>
    <w:nsid w:val="53F057E0"/>
    <w:multiLevelType w:val="hybridMultilevel"/>
    <w:tmpl w:val="19DEAD7A"/>
    <w:lvl w:ilvl="0" w:tplc="9E28161A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68886ECA"/>
    <w:multiLevelType w:val="hybridMultilevel"/>
    <w:tmpl w:val="1C3EE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B8B767A"/>
    <w:multiLevelType w:val="hybridMultilevel"/>
    <w:tmpl w:val="E43C91AA"/>
    <w:lvl w:ilvl="0" w:tplc="9E28161A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erlock">
    <w15:presenceInfo w15:providerId="None" w15:userId="sherlock"/>
  </w15:person>
  <w15:person w15:author="American Captain">
    <w15:presenceInfo w15:providerId="None" w15:userId="American Capta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390"/>
    <w:rsid w:val="00040E6D"/>
    <w:rsid w:val="00074BE5"/>
    <w:rsid w:val="000966EC"/>
    <w:rsid w:val="00172599"/>
    <w:rsid w:val="001C6577"/>
    <w:rsid w:val="002A37A0"/>
    <w:rsid w:val="002F6D8D"/>
    <w:rsid w:val="00305D67"/>
    <w:rsid w:val="00443924"/>
    <w:rsid w:val="004C3119"/>
    <w:rsid w:val="00543A7B"/>
    <w:rsid w:val="005C259D"/>
    <w:rsid w:val="0060234E"/>
    <w:rsid w:val="00602D3D"/>
    <w:rsid w:val="006255EF"/>
    <w:rsid w:val="00652C34"/>
    <w:rsid w:val="007C2A3A"/>
    <w:rsid w:val="007D34DF"/>
    <w:rsid w:val="007E0781"/>
    <w:rsid w:val="007E673B"/>
    <w:rsid w:val="00805D6C"/>
    <w:rsid w:val="008244EE"/>
    <w:rsid w:val="008466AA"/>
    <w:rsid w:val="00877C94"/>
    <w:rsid w:val="008D3A42"/>
    <w:rsid w:val="00956D98"/>
    <w:rsid w:val="009B2876"/>
    <w:rsid w:val="009B4107"/>
    <w:rsid w:val="00A700B0"/>
    <w:rsid w:val="00AA2390"/>
    <w:rsid w:val="00AD34EB"/>
    <w:rsid w:val="00B10BEC"/>
    <w:rsid w:val="00B43ECF"/>
    <w:rsid w:val="00C75E11"/>
    <w:rsid w:val="00C80208"/>
    <w:rsid w:val="00C8357D"/>
    <w:rsid w:val="00CD1D48"/>
    <w:rsid w:val="00CD35F0"/>
    <w:rsid w:val="00D21DF0"/>
    <w:rsid w:val="00E449B0"/>
    <w:rsid w:val="00EA3A90"/>
    <w:rsid w:val="00F604F2"/>
    <w:rsid w:val="1B904563"/>
    <w:rsid w:val="26F2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5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357D"/>
    <w:rPr>
      <w:color w:val="0000FF"/>
      <w:u w:val="single"/>
    </w:rPr>
  </w:style>
  <w:style w:type="paragraph" w:styleId="a4">
    <w:name w:val="header"/>
    <w:basedOn w:val="a"/>
    <w:link w:val="Char"/>
    <w:rsid w:val="00D21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21DF0"/>
    <w:rPr>
      <w:kern w:val="2"/>
      <w:sz w:val="18"/>
      <w:szCs w:val="18"/>
    </w:rPr>
  </w:style>
  <w:style w:type="paragraph" w:styleId="a5">
    <w:name w:val="footer"/>
    <w:basedOn w:val="a"/>
    <w:link w:val="Char0"/>
    <w:rsid w:val="00D21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21DF0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AA2390"/>
    <w:pPr>
      <w:ind w:firstLineChars="200" w:firstLine="420"/>
    </w:pPr>
    <w:rPr>
      <w:rFonts w:ascii="Times New Roman" w:hAnsi="Times New Roman"/>
      <w:szCs w:val="20"/>
    </w:rPr>
  </w:style>
  <w:style w:type="paragraph" w:styleId="a7">
    <w:name w:val="Revision"/>
    <w:hidden/>
    <w:uiPriority w:val="99"/>
    <w:unhideWhenUsed/>
    <w:rsid w:val="006255EF"/>
    <w:rPr>
      <w:kern w:val="2"/>
      <w:sz w:val="21"/>
      <w:szCs w:val="24"/>
    </w:rPr>
  </w:style>
  <w:style w:type="paragraph" w:styleId="a8">
    <w:name w:val="Balloon Text"/>
    <w:basedOn w:val="a"/>
    <w:link w:val="Char1"/>
    <w:rsid w:val="006255EF"/>
    <w:rPr>
      <w:sz w:val="18"/>
      <w:szCs w:val="18"/>
    </w:rPr>
  </w:style>
  <w:style w:type="character" w:customStyle="1" w:styleId="Char1">
    <w:name w:val="批注框文本 Char"/>
    <w:basedOn w:val="a0"/>
    <w:link w:val="a8"/>
    <w:rsid w:val="006255EF"/>
    <w:rPr>
      <w:kern w:val="2"/>
      <w:sz w:val="18"/>
      <w:szCs w:val="18"/>
    </w:rPr>
  </w:style>
  <w:style w:type="character" w:styleId="a9">
    <w:name w:val="Strong"/>
    <w:basedOn w:val="a0"/>
    <w:uiPriority w:val="22"/>
    <w:qFormat/>
    <w:rsid w:val="00C75E11"/>
    <w:rPr>
      <w:b/>
      <w:bCs/>
    </w:rPr>
  </w:style>
  <w:style w:type="character" w:styleId="aa">
    <w:name w:val="Emphasis"/>
    <w:basedOn w:val="a0"/>
    <w:uiPriority w:val="20"/>
    <w:qFormat/>
    <w:rsid w:val="008244EE"/>
    <w:rPr>
      <w:i/>
      <w:iCs/>
    </w:rPr>
  </w:style>
  <w:style w:type="character" w:customStyle="1" w:styleId="apple-converted-space">
    <w:name w:val="apple-converted-space"/>
    <w:basedOn w:val="a0"/>
    <w:rsid w:val="00824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92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jb1984@foxmail.com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herlock\Desktop\11th%20Royal%20Bank%20International%20Research%20Conference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D982F-755E-4F9E-9DB5-AC92680F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11th Royal Bank International Research Conference</Template>
  <TotalTime>28</TotalTime>
  <Pages>1</Pages>
  <Words>319</Words>
  <Characters>1821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/>
  <LinksUpToDate>false</LinksUpToDate>
  <CharactersWithSpaces>2136</CharactersWithSpaces>
  <SharedDoc>false</SharedDoc>
  <HLinks>
    <vt:vector size="6" baseType="variant">
      <vt:variant>
        <vt:i4>6881347</vt:i4>
      </vt:variant>
      <vt:variant>
        <vt:i4>0</vt:i4>
      </vt:variant>
      <vt:variant>
        <vt:i4>0</vt:i4>
      </vt:variant>
      <vt:variant>
        <vt:i4>5</vt:i4>
      </vt:variant>
      <vt:variant>
        <vt:lpwstr>mailto:yjb1984@foxmail.com)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Sherlock</dc:creator>
  <cp:lastModifiedBy>user</cp:lastModifiedBy>
  <cp:revision>4</cp:revision>
  <dcterms:created xsi:type="dcterms:W3CDTF">2018-04-04T00:05:00Z</dcterms:created>
  <dcterms:modified xsi:type="dcterms:W3CDTF">2018-04-04T00:32:00Z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